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4D" w:rsidRDefault="0086674D" w:rsidP="00970470">
      <w:pPr>
        <w:spacing w:after="0" w:line="240" w:lineRule="auto"/>
        <w:ind w:firstLine="540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86674D" w:rsidRPr="00D95DEB">
        <w:tc>
          <w:tcPr>
            <w:tcW w:w="9571" w:type="dxa"/>
            <w:gridSpan w:val="2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Предейкина Галина Геннадьевна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службы сопровождения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Отраслевые награды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Министерства образования ПК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МБСУВУот «СОШОТ №14 «Подросток» г. Чусовой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618200, Пермский край, г. Чусовой, ул. Ленина, 6-6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4786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89048489886</w:t>
            </w:r>
          </w:p>
        </w:tc>
      </w:tr>
      <w:tr w:rsidR="0086674D" w:rsidRPr="00CC3D0D">
        <w:tc>
          <w:tcPr>
            <w:tcW w:w="4785" w:type="dxa"/>
          </w:tcPr>
          <w:p w:rsidR="0086674D" w:rsidRPr="00C879F1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879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5D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86674D" w:rsidRPr="00C879F1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pre-galina@mail.ru</w:t>
            </w:r>
          </w:p>
        </w:tc>
      </w:tr>
      <w:tr w:rsidR="0086674D" w:rsidRPr="00D95DEB">
        <w:tc>
          <w:tcPr>
            <w:tcW w:w="4785" w:type="dxa"/>
          </w:tcPr>
          <w:p w:rsidR="0086674D" w:rsidRPr="00D95DEB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5DEB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</w:p>
        </w:tc>
        <w:tc>
          <w:tcPr>
            <w:tcW w:w="4786" w:type="dxa"/>
          </w:tcPr>
          <w:p w:rsidR="0086674D" w:rsidRPr="00291661" w:rsidRDefault="0086674D" w:rsidP="000316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86674D" w:rsidRDefault="0086674D" w:rsidP="00970470">
      <w:pPr>
        <w:spacing w:after="0" w:line="240" w:lineRule="auto"/>
        <w:ind w:firstLine="540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86674D" w:rsidRDefault="0086674D" w:rsidP="00885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74D" w:rsidRDefault="0086674D" w:rsidP="00885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74D" w:rsidRDefault="0086674D" w:rsidP="00885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74D" w:rsidRDefault="0086674D" w:rsidP="00885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7B3">
        <w:rPr>
          <w:rFonts w:ascii="Times New Roman" w:hAnsi="Times New Roman" w:cs="Times New Roman"/>
          <w:b/>
          <w:bCs/>
          <w:sz w:val="28"/>
          <w:szCs w:val="28"/>
        </w:rPr>
        <w:t>Расширени</w:t>
      </w:r>
      <w:r>
        <w:rPr>
          <w:rFonts w:ascii="Times New Roman" w:hAnsi="Times New Roman" w:cs="Times New Roman"/>
          <w:b/>
          <w:bCs/>
          <w:sz w:val="28"/>
          <w:szCs w:val="28"/>
        </w:rPr>
        <w:t>е образовательного пространства во внеурочной деятельности</w:t>
      </w:r>
    </w:p>
    <w:p w:rsidR="0086674D" w:rsidRPr="00FF69D9" w:rsidRDefault="0086674D" w:rsidP="008852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74D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 ребёнка в настоящее время признаётся в качестве одной из главных задач российского образования. А это означает, что важно вовремя сориентировать ребёнка в современной социокультурной среде, духовном и культурном наследии. </w:t>
      </w:r>
    </w:p>
    <w:p w:rsidR="0086674D" w:rsidRPr="009D3107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занятость наших учащихся в свободное от учёбы время,  мы пришли к неутешительному выводу: только 9% детей посещают кружки и секции учреждений дополнительного образования города. Это означает, что наши дети, отсидев уроки, свободное время в основном проводят на улице. </w:t>
      </w:r>
      <w:r w:rsidRPr="009D3107">
        <w:rPr>
          <w:rFonts w:ascii="Times New Roman" w:hAnsi="Times New Roman" w:cs="Times New Roman"/>
          <w:sz w:val="28"/>
          <w:szCs w:val="28"/>
        </w:rPr>
        <w:t>На протяжении всего периода существования нашей школы мы старались отвлечь их от бесцельного времяпрепровождения и привлечь к  различного рода социально одобряемым и привлекательным для детей формам досуга (например, конный спорт).</w:t>
      </w:r>
    </w:p>
    <w:p w:rsidR="0086674D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прочитав ФГОС нового поколения, мы пришли к выводу о том, что организация внеурочной деятельности детей является неотъемлемой частью </w:t>
      </w:r>
      <w:r w:rsidRPr="007144E2">
        <w:rPr>
          <w:rFonts w:ascii="Times New Roman" w:hAnsi="Times New Roman" w:cs="Times New Roman"/>
          <w:sz w:val="28"/>
          <w:szCs w:val="28"/>
          <w:u w:val="single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 процесса в школе. </w:t>
      </w:r>
      <w:r w:rsidRPr="009D3107">
        <w:rPr>
          <w:rFonts w:ascii="Times New Roman" w:hAnsi="Times New Roman" w:cs="Times New Roman"/>
          <w:sz w:val="28"/>
          <w:szCs w:val="28"/>
        </w:rPr>
        <w:t>Необходимо было осмыслить, что внеурочная деятельность перестает быть досуговой, и переходит в разряд образовательной.</w:t>
      </w:r>
      <w:r>
        <w:rPr>
          <w:rFonts w:ascii="Times New Roman" w:hAnsi="Times New Roman" w:cs="Times New Roman"/>
          <w:sz w:val="28"/>
          <w:szCs w:val="28"/>
        </w:rPr>
        <w:t xml:space="preserve"> Сейчас мы чётко понимаем, что дети (а наши – в особенности) должны получать </w:t>
      </w:r>
      <w:r w:rsidRPr="009D3107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не только на предметных уроках. Им нужно </w:t>
      </w:r>
      <w:r w:rsidRPr="009D3107">
        <w:rPr>
          <w:rFonts w:ascii="Times New Roman" w:hAnsi="Times New Roman" w:cs="Times New Roman"/>
          <w:sz w:val="28"/>
          <w:szCs w:val="28"/>
        </w:rPr>
        <w:t xml:space="preserve">другое  образование – социальное, и, следовательно, другое </w:t>
      </w:r>
      <w:r>
        <w:rPr>
          <w:rFonts w:ascii="Times New Roman" w:hAnsi="Times New Roman" w:cs="Times New Roman"/>
          <w:sz w:val="28"/>
          <w:szCs w:val="28"/>
        </w:rPr>
        <w:t>образовательное пространство – гораздо шире, чем в привычном понимании.</w:t>
      </w:r>
    </w:p>
    <w:p w:rsidR="0086674D" w:rsidRPr="009D3107" w:rsidRDefault="0086674D" w:rsidP="00DF48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</w:rPr>
        <w:t>Перед нами встали следующие задачи. Предстояло понять:</w:t>
      </w:r>
    </w:p>
    <w:p w:rsidR="0086674D" w:rsidRPr="009D3107" w:rsidRDefault="0086674D" w:rsidP="00BD3CA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9D3107">
        <w:rPr>
          <w:rFonts w:ascii="Times New Roman" w:hAnsi="Times New Roman" w:cs="Times New Roman"/>
          <w:sz w:val="28"/>
          <w:szCs w:val="28"/>
        </w:rPr>
        <w:t xml:space="preserve"> является содержанием внеурочной образовательной деятельности (т.е. чему учить);</w:t>
      </w:r>
    </w:p>
    <w:p w:rsidR="0086674D" w:rsidRPr="009D3107" w:rsidRDefault="0086674D" w:rsidP="00BD3CA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  <w:u w:val="single"/>
        </w:rPr>
        <w:t>в какой</w:t>
      </w:r>
      <w:r w:rsidRPr="009D3107">
        <w:rPr>
          <w:rFonts w:ascii="Times New Roman" w:hAnsi="Times New Roman" w:cs="Times New Roman"/>
          <w:sz w:val="28"/>
          <w:szCs w:val="28"/>
        </w:rPr>
        <w:t xml:space="preserve"> организационной структуре осуществлять эту образовательную деятельность (т.е. где учить);</w:t>
      </w:r>
    </w:p>
    <w:p w:rsidR="0086674D" w:rsidRPr="009D3107" w:rsidRDefault="0086674D" w:rsidP="00BD3CAE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  <w:u w:val="single"/>
        </w:rPr>
        <w:t>за счет</w:t>
      </w:r>
      <w:r w:rsidRPr="009D3107">
        <w:rPr>
          <w:rFonts w:ascii="Times New Roman" w:hAnsi="Times New Roman" w:cs="Times New Roman"/>
          <w:sz w:val="28"/>
          <w:szCs w:val="28"/>
        </w:rPr>
        <w:t xml:space="preserve"> каких ресурсов осуществлять эту деятельность (т.е. на какие деньги).</w:t>
      </w:r>
    </w:p>
    <w:p w:rsidR="0086674D" w:rsidRPr="009D3107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</w:rPr>
        <w:t xml:space="preserve">В решении этих трех задач мы пошли от ревизии доступных нам ресурсов. Во-первых, мы расписали те немногочисленные кружки и объединения, которые велись на нашей собственной базе за счет наших собственных средств (например, </w:t>
      </w:r>
      <w:r>
        <w:rPr>
          <w:rFonts w:ascii="Times New Roman" w:hAnsi="Times New Roman" w:cs="Times New Roman"/>
          <w:sz w:val="28"/>
          <w:szCs w:val="28"/>
        </w:rPr>
        <w:t xml:space="preserve">спортивные </w:t>
      </w:r>
      <w:r w:rsidRPr="009D3107">
        <w:rPr>
          <w:rFonts w:ascii="Times New Roman" w:hAnsi="Times New Roman" w:cs="Times New Roman"/>
          <w:sz w:val="28"/>
          <w:szCs w:val="28"/>
        </w:rPr>
        <w:t>секции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3107">
        <w:rPr>
          <w:rFonts w:ascii="Times New Roman" w:hAnsi="Times New Roman" w:cs="Times New Roman"/>
          <w:sz w:val="28"/>
          <w:szCs w:val="28"/>
        </w:rPr>
        <w:t xml:space="preserve"> стрельб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«Огневая подготовка», бокса «Спартак», </w:t>
      </w:r>
      <w:r w:rsidRPr="009D3107">
        <w:rPr>
          <w:rFonts w:ascii="Times New Roman" w:hAnsi="Times New Roman" w:cs="Times New Roman"/>
          <w:sz w:val="28"/>
          <w:szCs w:val="28"/>
        </w:rPr>
        <w:t>рукопашно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D3107"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3107">
        <w:rPr>
          <w:rFonts w:ascii="Times New Roman" w:hAnsi="Times New Roman" w:cs="Times New Roman"/>
          <w:sz w:val="28"/>
          <w:szCs w:val="28"/>
        </w:rPr>
        <w:t xml:space="preserve"> «Боец»). Оказалось, что силами 3 секций можно охватить 30</w:t>
      </w:r>
      <w:r>
        <w:rPr>
          <w:rFonts w:ascii="Times New Roman" w:hAnsi="Times New Roman" w:cs="Times New Roman"/>
          <w:sz w:val="28"/>
          <w:szCs w:val="28"/>
        </w:rPr>
        <w:t xml:space="preserve"> учеников, т.е. </w:t>
      </w:r>
      <w:r w:rsidRPr="00003F0F">
        <w:rPr>
          <w:rFonts w:ascii="Times New Roman" w:hAnsi="Times New Roman" w:cs="Times New Roman"/>
          <w:sz w:val="28"/>
          <w:szCs w:val="28"/>
        </w:rPr>
        <w:t>30</w:t>
      </w:r>
      <w:r w:rsidRPr="009D3107">
        <w:rPr>
          <w:rFonts w:ascii="Times New Roman" w:hAnsi="Times New Roman" w:cs="Times New Roman"/>
          <w:sz w:val="28"/>
          <w:szCs w:val="28"/>
        </w:rPr>
        <w:t>%.</w:t>
      </w:r>
    </w:p>
    <w:p w:rsidR="0086674D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107">
        <w:rPr>
          <w:rFonts w:ascii="Times New Roman" w:hAnsi="Times New Roman" w:cs="Times New Roman"/>
          <w:sz w:val="28"/>
          <w:szCs w:val="28"/>
        </w:rPr>
        <w:t>Во-вторых, мы подключили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363B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ния дополнительного образования. Это было необходимо, т.к.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3107">
        <w:rPr>
          <w:rFonts w:ascii="Times New Roman" w:hAnsi="Times New Roman" w:cs="Times New Roman"/>
          <w:sz w:val="28"/>
          <w:szCs w:val="28"/>
        </w:rPr>
        <w:t>давало нам возможность расширить образовательное пространство для детей</w:t>
      </w:r>
      <w:r>
        <w:rPr>
          <w:rFonts w:ascii="Times New Roman" w:hAnsi="Times New Roman" w:cs="Times New Roman"/>
          <w:sz w:val="28"/>
          <w:szCs w:val="28"/>
        </w:rPr>
        <w:t>. Кроме того, это</w:t>
      </w:r>
      <w:r w:rsidRPr="009D3107">
        <w:rPr>
          <w:rFonts w:ascii="Times New Roman" w:hAnsi="Times New Roman" w:cs="Times New Roman"/>
          <w:sz w:val="28"/>
          <w:szCs w:val="28"/>
        </w:rPr>
        <w:t xml:space="preserve"> рекомендовано ФГОС ООО</w:t>
      </w:r>
      <w:r w:rsidRPr="00A25C2E">
        <w:rPr>
          <w:rFonts w:ascii="Times New Roman" w:hAnsi="Times New Roman" w:cs="Times New Roman"/>
          <w:sz w:val="28"/>
          <w:szCs w:val="28"/>
        </w:rPr>
        <w:t>: «Реализация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спорта» (стр</w:t>
      </w:r>
      <w:r>
        <w:rPr>
          <w:rFonts w:ascii="Times New Roman" w:hAnsi="Times New Roman" w:cs="Times New Roman"/>
          <w:sz w:val="28"/>
          <w:szCs w:val="28"/>
        </w:rPr>
        <w:t>. 25)</w:t>
      </w:r>
      <w:r w:rsidRPr="00AE11B6">
        <w:rPr>
          <w:rFonts w:ascii="Times New Roman" w:hAnsi="Times New Roman" w:cs="Times New Roman"/>
          <w:sz w:val="28"/>
          <w:szCs w:val="28"/>
        </w:rPr>
        <w:t>.</w:t>
      </w:r>
      <w:r w:rsidRPr="009D3107">
        <w:rPr>
          <w:rFonts w:ascii="Times New Roman" w:hAnsi="Times New Roman" w:cs="Times New Roman"/>
          <w:sz w:val="28"/>
          <w:szCs w:val="28"/>
        </w:rPr>
        <w:t xml:space="preserve"> Это позволило нам предоставить образовательные услуги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32</w:t>
      </w:r>
      <w:r w:rsidRPr="009D3107">
        <w:rPr>
          <w:rFonts w:ascii="Times New Roman" w:hAnsi="Times New Roman" w:cs="Times New Roman"/>
          <w:sz w:val="28"/>
          <w:szCs w:val="28"/>
        </w:rPr>
        <w:t>% наших учащихся.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7BDA">
        <w:rPr>
          <w:rFonts w:ascii="Times New Roman" w:hAnsi="Times New Roman" w:cs="Times New Roman"/>
          <w:sz w:val="28"/>
          <w:szCs w:val="28"/>
        </w:rPr>
        <w:t xml:space="preserve">Это сотрудничество стало взаимовыгодным, т.к. </w:t>
      </w:r>
      <w:r w:rsidRPr="00AD05C7">
        <w:rPr>
          <w:rFonts w:ascii="Times New Roman" w:hAnsi="Times New Roman" w:cs="Times New Roman"/>
          <w:sz w:val="28"/>
          <w:szCs w:val="28"/>
        </w:rPr>
        <w:t>дало возможность УДО реализовать свои образовательные программы на базе нашей школы, а нам дополнительно организовать ребят во внеурочной деятельности.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88528D">
        <w:rPr>
          <w:rFonts w:ascii="Times New Roman" w:hAnsi="Times New Roman" w:cs="Times New Roman"/>
          <w:sz w:val="28"/>
          <w:szCs w:val="28"/>
        </w:rPr>
        <w:t>Б</w:t>
      </w:r>
      <w:r w:rsidRPr="00167BDA">
        <w:rPr>
          <w:rFonts w:ascii="Times New Roman" w:hAnsi="Times New Roman" w:cs="Times New Roman"/>
          <w:sz w:val="28"/>
          <w:szCs w:val="28"/>
        </w:rPr>
        <w:t xml:space="preserve">ыли разработана форма и заключены договоры на оказание образовательных услуг с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67BDA">
        <w:rPr>
          <w:rFonts w:ascii="Times New Roman" w:hAnsi="Times New Roman" w:cs="Times New Roman"/>
          <w:sz w:val="28"/>
          <w:szCs w:val="28"/>
        </w:rPr>
        <w:t xml:space="preserve">МБОУ ДОД </w:t>
      </w:r>
      <w:r>
        <w:rPr>
          <w:rFonts w:ascii="Times New Roman" w:hAnsi="Times New Roman" w:cs="Times New Roman"/>
          <w:sz w:val="28"/>
          <w:szCs w:val="28"/>
        </w:rPr>
        <w:t>«Станция юных натуралистов</w:t>
      </w:r>
      <w:r w:rsidRPr="00167B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7BDA">
        <w:rPr>
          <w:rFonts w:ascii="Times New Roman" w:hAnsi="Times New Roman" w:cs="Times New Roman"/>
          <w:sz w:val="28"/>
          <w:szCs w:val="28"/>
        </w:rPr>
        <w:t>МБОУ ДОД «Верхнегородковский детский центр народных ремёсел»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E23">
        <w:rPr>
          <w:rFonts w:ascii="Times New Roman" w:hAnsi="Times New Roman" w:cs="Times New Roman"/>
          <w:sz w:val="28"/>
          <w:szCs w:val="28"/>
        </w:rPr>
        <w:t>МБОУ ДОД «Комплексная детско-юношеская спортивная школа «Ермак».</w:t>
      </w:r>
    </w:p>
    <w:p w:rsidR="0086674D" w:rsidRPr="0088528D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7BDA">
        <w:rPr>
          <w:rFonts w:ascii="Times New Roman" w:hAnsi="Times New Roman" w:cs="Times New Roman"/>
          <w:sz w:val="28"/>
          <w:szCs w:val="28"/>
        </w:rPr>
        <w:t>В-третьих, мы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363B">
        <w:rPr>
          <w:rFonts w:ascii="Times New Roman" w:hAnsi="Times New Roman" w:cs="Times New Roman"/>
          <w:sz w:val="28"/>
          <w:szCs w:val="28"/>
        </w:rPr>
        <w:t>не забыли социальных партнёров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7BDA">
        <w:rPr>
          <w:rFonts w:ascii="Times New Roman" w:hAnsi="Times New Roman" w:cs="Times New Roman"/>
          <w:sz w:val="28"/>
          <w:szCs w:val="28"/>
        </w:rPr>
        <w:t>сотрудничество с которыми носило эпизодический характер: МУК «Чусовская районная центральная библиотека им. А.С. Пушкина»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№ 12 </w:t>
      </w:r>
      <w:r w:rsidRPr="00167BDA">
        <w:rPr>
          <w:rFonts w:ascii="Times New Roman" w:hAnsi="Times New Roman" w:cs="Times New Roman"/>
          <w:sz w:val="28"/>
          <w:szCs w:val="28"/>
        </w:rPr>
        <w:t>«Ягодка»,</w:t>
      </w:r>
      <w:r>
        <w:rPr>
          <w:rFonts w:ascii="Times New Roman" w:hAnsi="Times New Roman" w:cs="Times New Roman"/>
          <w:sz w:val="28"/>
          <w:szCs w:val="28"/>
        </w:rPr>
        <w:t xml:space="preserve"> МБРУ «Молодежный центр»,</w:t>
      </w:r>
      <w:r>
        <w:t xml:space="preserve"> </w:t>
      </w:r>
      <w:r w:rsidRPr="00167BDA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Pr="00167BDA">
        <w:rPr>
          <w:rFonts w:ascii="Times New Roman" w:hAnsi="Times New Roman" w:cs="Times New Roman"/>
          <w:noProof/>
          <w:sz w:val="28"/>
          <w:szCs w:val="28"/>
          <w:lang w:eastAsia="ru-RU"/>
        </w:rPr>
        <w:t>Спо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ртивно-оздоровительный комплекс», </w:t>
      </w:r>
      <w:r>
        <w:rPr>
          <w:rFonts w:ascii="Times New Roman" w:hAnsi="Times New Roman" w:cs="Times New Roman"/>
          <w:sz w:val="28"/>
          <w:szCs w:val="28"/>
        </w:rPr>
        <w:t>Детский лагерь «Маяк</w:t>
      </w:r>
      <w:r w:rsidRPr="00F52E23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F52E23">
        <w:rPr>
          <w:rFonts w:ascii="Times New Roman" w:hAnsi="Times New Roman" w:cs="Times New Roman"/>
          <w:sz w:val="28"/>
          <w:szCs w:val="28"/>
        </w:rPr>
        <w:t>емориальный музей истории политических репрессий «Пермь-36»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F52E23">
        <w:rPr>
          <w:rFonts w:ascii="Times New Roman" w:hAnsi="Times New Roman" w:cs="Times New Roman"/>
          <w:sz w:val="28"/>
          <w:szCs w:val="28"/>
        </w:rPr>
        <w:t>Муниципальное учреждение культуры «Чусовской краеведческий музей»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Pr="00F52E23">
        <w:rPr>
          <w:rFonts w:ascii="Times New Roman" w:hAnsi="Times New Roman" w:cs="Times New Roman"/>
          <w:sz w:val="28"/>
          <w:szCs w:val="28"/>
        </w:rPr>
        <w:t>МОУ ДОД «Чусовская детская школа искусств им. Балабан»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2E23">
        <w:rPr>
          <w:rFonts w:ascii="Times New Roman" w:hAnsi="Times New Roman" w:cs="Times New Roman"/>
          <w:sz w:val="28"/>
          <w:szCs w:val="28"/>
        </w:rPr>
        <w:t>МУК «Этнографический парк истории реки Чусовой»</w:t>
      </w:r>
      <w:r>
        <w:rPr>
          <w:rFonts w:ascii="Times New Roman" w:hAnsi="Times New Roman" w:cs="Times New Roman"/>
          <w:sz w:val="28"/>
          <w:szCs w:val="28"/>
        </w:rPr>
        <w:t xml:space="preserve">, конно-туристический клуб «Атаман», </w:t>
      </w:r>
      <w:r w:rsidRPr="00F52E23">
        <w:rPr>
          <w:rFonts w:ascii="Times New Roman" w:hAnsi="Times New Roman" w:cs="Times New Roman"/>
          <w:sz w:val="28"/>
          <w:szCs w:val="28"/>
        </w:rPr>
        <w:t>МБОУ ЦДОД «Ровесник».</w:t>
      </w:r>
      <w:r>
        <w:rPr>
          <w:rFonts w:ascii="Times New Roman" w:hAnsi="Times New Roman" w:cs="Times New Roman"/>
          <w:sz w:val="28"/>
          <w:szCs w:val="28"/>
        </w:rPr>
        <w:t xml:space="preserve"> И в будущем мы надеемся на то, что некоторые из них перейдут в разряд наших постоянных социальных партнёров.</w:t>
      </w:r>
    </w:p>
    <w:p w:rsidR="0086674D" w:rsidRPr="00AD05C7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E23">
        <w:rPr>
          <w:rFonts w:ascii="Times New Roman" w:hAnsi="Times New Roman" w:cs="Times New Roman"/>
          <w:sz w:val="28"/>
          <w:szCs w:val="28"/>
        </w:rPr>
        <w:t xml:space="preserve">В-четвертых, мы </w:t>
      </w:r>
      <w:r>
        <w:rPr>
          <w:rFonts w:ascii="Times New Roman" w:hAnsi="Times New Roman" w:cs="Times New Roman"/>
          <w:sz w:val="28"/>
          <w:szCs w:val="28"/>
        </w:rPr>
        <w:t>посчитали возможным</w:t>
      </w:r>
      <w:r w:rsidRPr="00F52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включить </w:t>
      </w:r>
      <w:r w:rsidRPr="00F52E23">
        <w:rPr>
          <w:rFonts w:ascii="Times New Roman" w:hAnsi="Times New Roman" w:cs="Times New Roman"/>
          <w:sz w:val="28"/>
          <w:szCs w:val="28"/>
        </w:rPr>
        <w:t>в реестр виртуальные образовательные ресурсы, например,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2E23">
        <w:rPr>
          <w:rFonts w:ascii="Times New Roman" w:hAnsi="Times New Roman" w:cs="Times New Roman"/>
          <w:sz w:val="28"/>
          <w:szCs w:val="28"/>
        </w:rPr>
        <w:t>«Союз образовательных сайтов»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1B6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AD05C7">
          <w:rPr>
            <w:rStyle w:val="Hyperlink"/>
            <w:rFonts w:ascii="Times New Roman" w:hAnsi="Times New Roman" w:cs="Times New Roman"/>
            <w:sz w:val="28"/>
            <w:szCs w:val="28"/>
          </w:rPr>
          <w:t>http://allbest.ru/union/</w:t>
        </w:r>
      </w:hyperlink>
      <w:r w:rsidRPr="00AD05C7">
        <w:rPr>
          <w:rFonts w:ascii="Times New Roman" w:hAnsi="Times New Roman" w:cs="Times New Roman"/>
          <w:sz w:val="28"/>
          <w:szCs w:val="28"/>
        </w:rPr>
        <w:t>), «Большая перемена» (</w:t>
      </w:r>
      <w:r w:rsidRPr="00AD05C7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http://www.newseducation.ru</w:t>
      </w:r>
      <w:r w:rsidRPr="00AD05C7">
        <w:rPr>
          <w:rFonts w:ascii="Times New Roman" w:hAnsi="Times New Roman" w:cs="Times New Roman"/>
          <w:sz w:val="28"/>
          <w:szCs w:val="28"/>
        </w:rPr>
        <w:t>),</w:t>
      </w:r>
      <w:r w:rsidRPr="00AE11B6">
        <w:rPr>
          <w:rFonts w:ascii="Times New Roman" w:hAnsi="Times New Roman" w:cs="Times New Roman"/>
          <w:sz w:val="28"/>
          <w:szCs w:val="28"/>
        </w:rPr>
        <w:t xml:space="preserve"> «Сайт для детей и подростков» (</w:t>
      </w:r>
      <w:hyperlink r:id="rId6" w:history="1">
        <w:r w:rsidRPr="00B50EA5">
          <w:rPr>
            <w:rStyle w:val="Hyperlink"/>
            <w:rFonts w:ascii="Times New Roman" w:hAnsi="Times New Roman" w:cs="Times New Roman"/>
            <w:sz w:val="28"/>
            <w:szCs w:val="28"/>
          </w:rPr>
          <w:t>http://www.teenclub.ru/</w:t>
        </w:r>
      </w:hyperlink>
      <w:r w:rsidRPr="00AD05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«Сеть знаний» (</w:t>
      </w:r>
      <w:hyperlink r:id="rId7" w:tgtFrame="_blank" w:history="1">
        <w:r w:rsidRPr="00AD05C7">
          <w:rPr>
            <w:rStyle w:val="Hyperlink"/>
            <w:rFonts w:ascii="Times New Roman" w:hAnsi="Times New Roman" w:cs="Times New Roman"/>
            <w:sz w:val="28"/>
            <w:szCs w:val="28"/>
          </w:rPr>
          <w:t>http://sezn.ru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и т.д. 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AD05C7">
        <w:rPr>
          <w:rFonts w:ascii="Times New Roman" w:hAnsi="Times New Roman" w:cs="Times New Roman"/>
          <w:sz w:val="28"/>
          <w:szCs w:val="28"/>
        </w:rPr>
        <w:t xml:space="preserve">то российские общеобразовательные порталы и сайты для школьников,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которых</w:t>
      </w:r>
      <w:r w:rsidRPr="00AD05C7">
        <w:rPr>
          <w:rFonts w:ascii="Times New Roman" w:hAnsi="Times New Roman" w:cs="Times New Roman"/>
          <w:sz w:val="28"/>
          <w:szCs w:val="28"/>
        </w:rPr>
        <w:t xml:space="preserve"> ребята могут узнать обо всем самом важном и интересном, о самом волнующем и наболевшем, о грустном и веселом, о серьезном и не очень....</w:t>
      </w:r>
    </w:p>
    <w:p w:rsidR="0086674D" w:rsidRPr="00F52E23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Продуктом этой работы стал «Реестр образовательных услуг». Реестр – это набор различных видов деятельности, который даёт подростку реальную возможность</w:t>
      </w:r>
      <w:r w:rsidRPr="009D3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выбора своего индивидуального </w:t>
      </w:r>
      <w:r w:rsidRPr="00F52E23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пути. </w:t>
      </w:r>
      <w:r w:rsidRPr="00F52E23">
        <w:rPr>
          <w:rFonts w:ascii="Times New Roman" w:hAnsi="Times New Roman" w:cs="Times New Roman"/>
          <w:sz w:val="28"/>
          <w:szCs w:val="28"/>
        </w:rPr>
        <w:t>Его особенности:</w:t>
      </w:r>
    </w:p>
    <w:p w:rsidR="0086674D" w:rsidRPr="00F52E23" w:rsidRDefault="0086674D" w:rsidP="0088528D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F52E23">
        <w:rPr>
          <w:rFonts w:ascii="Times New Roman" w:hAnsi="Times New Roman" w:cs="Times New Roman"/>
          <w:sz w:val="28"/>
          <w:szCs w:val="28"/>
        </w:rPr>
        <w:t>реестр должен быть избыточным, т.к. он является основой для выбора учеником своей собственной образовательной траектории во внеурочной деятельности;</w:t>
      </w:r>
    </w:p>
    <w:p w:rsidR="0086674D" w:rsidRPr="002D7AAF" w:rsidRDefault="0086674D" w:rsidP="0088528D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784402">
        <w:rPr>
          <w:rFonts w:ascii="Times New Roman" w:hAnsi="Times New Roman" w:cs="Times New Roman"/>
          <w:sz w:val="28"/>
          <w:szCs w:val="28"/>
        </w:rPr>
        <w:t xml:space="preserve">написан не навсегда, он требует ежегодной ревизии и </w:t>
      </w:r>
      <w:r w:rsidRPr="002D7AAF">
        <w:rPr>
          <w:rFonts w:ascii="Times New Roman" w:hAnsi="Times New Roman" w:cs="Times New Roman"/>
          <w:sz w:val="28"/>
          <w:szCs w:val="28"/>
        </w:rPr>
        <w:t>коррекции;</w:t>
      </w:r>
    </w:p>
    <w:p w:rsidR="0086674D" w:rsidRPr="002D7AAF" w:rsidRDefault="0086674D" w:rsidP="0088528D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E11B6">
        <w:rPr>
          <w:rFonts w:ascii="Times New Roman" w:hAnsi="Times New Roman" w:cs="Times New Roman"/>
          <w:sz w:val="28"/>
          <w:szCs w:val="28"/>
        </w:rPr>
        <w:t>под него следует разрабатывать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AAF">
        <w:rPr>
          <w:rFonts w:ascii="Times New Roman" w:hAnsi="Times New Roman" w:cs="Times New Roman"/>
          <w:sz w:val="28"/>
          <w:szCs w:val="28"/>
        </w:rPr>
        <w:t>нормативно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7AAF">
        <w:rPr>
          <w:rFonts w:ascii="Times New Roman" w:hAnsi="Times New Roman" w:cs="Times New Roman"/>
          <w:sz w:val="28"/>
          <w:szCs w:val="28"/>
        </w:rPr>
        <w:t xml:space="preserve"> подкреплени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7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74D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Логика наших дальнейших размышлений такова.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на уроках, расписана подробно </w:t>
      </w:r>
      <w:r w:rsidRPr="002D7AAF">
        <w:rPr>
          <w:rFonts w:ascii="Times New Roman" w:hAnsi="Times New Roman" w:cs="Times New Roman"/>
          <w:sz w:val="28"/>
          <w:szCs w:val="28"/>
        </w:rPr>
        <w:t xml:space="preserve">в учебном плане. Если внеурочная деятельность является аналогом урочной, она должна иметь свой собственный «учебный план». </w:t>
      </w:r>
      <w:r>
        <w:rPr>
          <w:rFonts w:ascii="Times New Roman" w:hAnsi="Times New Roman" w:cs="Times New Roman"/>
          <w:sz w:val="28"/>
          <w:szCs w:val="28"/>
        </w:rPr>
        <w:t>Реестр образовательных услуг должен превратиться в подобие учебного плана:</w:t>
      </w:r>
    </w:p>
    <w:p w:rsidR="0086674D" w:rsidRPr="002D7AAF" w:rsidRDefault="0086674D" w:rsidP="0088528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с указанием тех компетентностей, которые должны быть сформированы в результате его выполнения;</w:t>
      </w:r>
    </w:p>
    <w:p w:rsidR="0086674D" w:rsidRPr="00AE11B6" w:rsidRDefault="0086674D" w:rsidP="0088528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с распределением этих компетентностей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1735">
        <w:rPr>
          <w:rFonts w:ascii="Times New Roman" w:hAnsi="Times New Roman" w:cs="Times New Roman"/>
          <w:sz w:val="28"/>
          <w:szCs w:val="28"/>
        </w:rPr>
        <w:t>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1735">
        <w:rPr>
          <w:rFonts w:ascii="Times New Roman" w:hAnsi="Times New Roman" w:cs="Times New Roman"/>
          <w:sz w:val="28"/>
          <w:szCs w:val="28"/>
        </w:rPr>
        <w:t xml:space="preserve"> по каждой парал</w:t>
      </w:r>
      <w:r>
        <w:rPr>
          <w:rFonts w:ascii="Times New Roman" w:hAnsi="Times New Roman" w:cs="Times New Roman"/>
          <w:sz w:val="28"/>
          <w:szCs w:val="28"/>
        </w:rPr>
        <w:t>лели (</w:t>
      </w:r>
      <w:r w:rsidRPr="00AE11B6">
        <w:rPr>
          <w:rFonts w:ascii="Times New Roman" w:hAnsi="Times New Roman" w:cs="Times New Roman"/>
          <w:sz w:val="28"/>
          <w:szCs w:val="28"/>
        </w:rPr>
        <w:t>или возрастным группам);</w:t>
      </w:r>
    </w:p>
    <w:p w:rsidR="0086674D" w:rsidRPr="00211735" w:rsidRDefault="0086674D" w:rsidP="0088528D">
      <w:pPr>
        <w:pStyle w:val="ListParagraph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7AAF">
        <w:rPr>
          <w:rFonts w:ascii="Times New Roman" w:hAnsi="Times New Roman" w:cs="Times New Roman"/>
          <w:sz w:val="28"/>
          <w:szCs w:val="28"/>
        </w:rPr>
        <w:t>с обеспечением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1735">
        <w:rPr>
          <w:rFonts w:ascii="Times New Roman" w:hAnsi="Times New Roman" w:cs="Times New Roman"/>
          <w:sz w:val="28"/>
          <w:szCs w:val="28"/>
        </w:rPr>
        <w:t>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1735">
        <w:rPr>
          <w:rFonts w:ascii="Times New Roman" w:hAnsi="Times New Roman" w:cs="Times New Roman"/>
          <w:sz w:val="28"/>
          <w:szCs w:val="28"/>
        </w:rPr>
        <w:t xml:space="preserve"> каждому подростку определиться в выборе индивидуального пути.</w:t>
      </w:r>
    </w:p>
    <w:p w:rsidR="0086674D" w:rsidRPr="00211735" w:rsidRDefault="0086674D" w:rsidP="0088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735">
        <w:rPr>
          <w:rFonts w:ascii="Times New Roman" w:hAnsi="Times New Roman" w:cs="Times New Roman"/>
          <w:sz w:val="28"/>
          <w:szCs w:val="28"/>
        </w:rPr>
        <w:t xml:space="preserve">Реестр образовательных услуг должен </w:t>
      </w:r>
      <w:r>
        <w:rPr>
          <w:rFonts w:ascii="Times New Roman" w:hAnsi="Times New Roman" w:cs="Times New Roman"/>
          <w:sz w:val="28"/>
          <w:szCs w:val="28"/>
        </w:rPr>
        <w:t>и сильно отлича</w:t>
      </w:r>
      <w:r w:rsidRPr="00211735">
        <w:rPr>
          <w:rFonts w:ascii="Times New Roman" w:hAnsi="Times New Roman" w:cs="Times New Roman"/>
          <w:sz w:val="28"/>
          <w:szCs w:val="28"/>
        </w:rPr>
        <w:t xml:space="preserve">ться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11735">
        <w:rPr>
          <w:rFonts w:ascii="Times New Roman" w:hAnsi="Times New Roman" w:cs="Times New Roman"/>
          <w:sz w:val="28"/>
          <w:szCs w:val="28"/>
        </w:rPr>
        <w:t xml:space="preserve"> учебного плана:</w:t>
      </w:r>
    </w:p>
    <w:p w:rsidR="0086674D" w:rsidRDefault="0086674D" w:rsidP="00BD3CAE">
      <w:pPr>
        <w:pStyle w:val="ConsPlusNormal"/>
        <w:numPr>
          <w:ilvl w:val="0"/>
          <w:numId w:val="1"/>
        </w:numPr>
        <w:tabs>
          <w:tab w:val="clear" w:pos="2087"/>
          <w:tab w:val="num" w:pos="360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E2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итыват</w:t>
      </w:r>
      <w:r w:rsidRPr="00B84DE2">
        <w:rPr>
          <w:rFonts w:ascii="Times New Roman" w:hAnsi="Times New Roman" w:cs="Times New Roman"/>
          <w:sz w:val="28"/>
          <w:szCs w:val="28"/>
        </w:rPr>
        <w:t>ь возрастные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индивидуальные особенности уча</w:t>
      </w:r>
      <w:r w:rsidRPr="00B84DE2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674D" w:rsidRDefault="0086674D" w:rsidP="00BD3CAE">
      <w:pPr>
        <w:pStyle w:val="ConsPlusNormal"/>
        <w:numPr>
          <w:ilvl w:val="0"/>
          <w:numId w:val="1"/>
        </w:numPr>
        <w:tabs>
          <w:tab w:val="clear" w:pos="2087"/>
          <w:tab w:val="num" w:pos="360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E2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>тимизировать образовательную нагрузку уча</w:t>
      </w:r>
      <w:r w:rsidRPr="00B84DE2">
        <w:rPr>
          <w:rFonts w:ascii="Times New Roman" w:hAnsi="Times New Roman" w:cs="Times New Roman"/>
          <w:sz w:val="28"/>
          <w:szCs w:val="28"/>
        </w:rPr>
        <w:t>щихся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86674D" w:rsidRPr="007A2D89" w:rsidRDefault="0086674D" w:rsidP="00BD3CAE">
      <w:pPr>
        <w:pStyle w:val="ConsPlusNormal"/>
        <w:numPr>
          <w:ilvl w:val="0"/>
          <w:numId w:val="1"/>
        </w:numPr>
        <w:tabs>
          <w:tab w:val="clear" w:pos="2087"/>
          <w:tab w:val="num" w:pos="360"/>
        </w:tabs>
        <w:ind w:left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4DE2">
        <w:rPr>
          <w:rFonts w:ascii="Times New Roman" w:hAnsi="Times New Roman" w:cs="Times New Roman"/>
          <w:sz w:val="28"/>
          <w:szCs w:val="28"/>
        </w:rPr>
        <w:t>улучш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4DE2">
        <w:rPr>
          <w:rFonts w:ascii="Times New Roman" w:hAnsi="Times New Roman" w:cs="Times New Roman"/>
          <w:sz w:val="28"/>
          <w:szCs w:val="28"/>
        </w:rPr>
        <w:t xml:space="preserve">ть условия для развития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B84DE2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6674D" w:rsidRPr="007A2D89" w:rsidSect="0015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3A4"/>
    <w:multiLevelType w:val="hybridMultilevel"/>
    <w:tmpl w:val="BC70CC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37E579ED"/>
    <w:multiLevelType w:val="hybridMultilevel"/>
    <w:tmpl w:val="BB8096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B6C6EA7"/>
    <w:multiLevelType w:val="hybridMultilevel"/>
    <w:tmpl w:val="77BC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4750F3"/>
    <w:multiLevelType w:val="hybridMultilevel"/>
    <w:tmpl w:val="2D9E6E44"/>
    <w:lvl w:ilvl="0" w:tplc="04190001">
      <w:start w:val="1"/>
      <w:numFmt w:val="bullet"/>
      <w:lvlText w:val=""/>
      <w:lvlJc w:val="left"/>
      <w:pPr>
        <w:tabs>
          <w:tab w:val="num" w:pos="2087"/>
        </w:tabs>
        <w:ind w:left="20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727"/>
        </w:tabs>
        <w:ind w:left="2727" w:hanging="360"/>
      </w:pPr>
    </w:lvl>
    <w:lvl w:ilvl="2" w:tplc="04190005">
      <w:start w:val="1"/>
      <w:numFmt w:val="decimal"/>
      <w:lvlText w:val="%3."/>
      <w:lvlJc w:val="left"/>
      <w:pPr>
        <w:tabs>
          <w:tab w:val="num" w:pos="3447"/>
        </w:tabs>
        <w:ind w:left="3447" w:hanging="360"/>
      </w:pPr>
    </w:lvl>
    <w:lvl w:ilvl="3" w:tplc="0419000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03">
      <w:start w:val="1"/>
      <w:numFmt w:val="decimal"/>
      <w:lvlText w:val="%5."/>
      <w:lvlJc w:val="left"/>
      <w:pPr>
        <w:tabs>
          <w:tab w:val="num" w:pos="4887"/>
        </w:tabs>
        <w:ind w:left="4887" w:hanging="360"/>
      </w:pPr>
    </w:lvl>
    <w:lvl w:ilvl="5" w:tplc="04190005">
      <w:start w:val="1"/>
      <w:numFmt w:val="decimal"/>
      <w:lvlText w:val="%6."/>
      <w:lvlJc w:val="left"/>
      <w:pPr>
        <w:tabs>
          <w:tab w:val="num" w:pos="5607"/>
        </w:tabs>
        <w:ind w:left="5607" w:hanging="360"/>
      </w:pPr>
    </w:lvl>
    <w:lvl w:ilvl="6" w:tplc="0419000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03">
      <w:start w:val="1"/>
      <w:numFmt w:val="decimal"/>
      <w:lvlText w:val="%8."/>
      <w:lvlJc w:val="left"/>
      <w:pPr>
        <w:tabs>
          <w:tab w:val="num" w:pos="7047"/>
        </w:tabs>
        <w:ind w:left="7047" w:hanging="360"/>
      </w:pPr>
    </w:lvl>
    <w:lvl w:ilvl="8" w:tplc="04190005">
      <w:start w:val="1"/>
      <w:numFmt w:val="decimal"/>
      <w:lvlText w:val="%9."/>
      <w:lvlJc w:val="left"/>
      <w:pPr>
        <w:tabs>
          <w:tab w:val="num" w:pos="7767"/>
        </w:tabs>
        <w:ind w:left="7767" w:hanging="360"/>
      </w:pPr>
    </w:lvl>
  </w:abstractNum>
  <w:abstractNum w:abstractNumId="4">
    <w:nsid w:val="7D6B4989"/>
    <w:multiLevelType w:val="hybridMultilevel"/>
    <w:tmpl w:val="9ABA7C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7B3"/>
    <w:rsid w:val="00003F0F"/>
    <w:rsid w:val="000316D4"/>
    <w:rsid w:val="00072CEE"/>
    <w:rsid w:val="0009047F"/>
    <w:rsid w:val="000A1A69"/>
    <w:rsid w:val="00140051"/>
    <w:rsid w:val="00156CEC"/>
    <w:rsid w:val="00167BDA"/>
    <w:rsid w:val="0019071E"/>
    <w:rsid w:val="001E1017"/>
    <w:rsid w:val="00211735"/>
    <w:rsid w:val="00291661"/>
    <w:rsid w:val="002D7AAF"/>
    <w:rsid w:val="003670B7"/>
    <w:rsid w:val="0037363B"/>
    <w:rsid w:val="003E702B"/>
    <w:rsid w:val="005137B3"/>
    <w:rsid w:val="0056597D"/>
    <w:rsid w:val="00626EC3"/>
    <w:rsid w:val="006E2E49"/>
    <w:rsid w:val="00703525"/>
    <w:rsid w:val="007144E2"/>
    <w:rsid w:val="00784402"/>
    <w:rsid w:val="007A2D89"/>
    <w:rsid w:val="0086674D"/>
    <w:rsid w:val="0088528D"/>
    <w:rsid w:val="00886435"/>
    <w:rsid w:val="008A16B9"/>
    <w:rsid w:val="00945FD9"/>
    <w:rsid w:val="00970470"/>
    <w:rsid w:val="009952BD"/>
    <w:rsid w:val="009B4653"/>
    <w:rsid w:val="009B46BD"/>
    <w:rsid w:val="009D3107"/>
    <w:rsid w:val="00A25C2E"/>
    <w:rsid w:val="00AD05C7"/>
    <w:rsid w:val="00AE11B6"/>
    <w:rsid w:val="00AE24F1"/>
    <w:rsid w:val="00AF09BF"/>
    <w:rsid w:val="00B02DF1"/>
    <w:rsid w:val="00B50EA5"/>
    <w:rsid w:val="00B84DE2"/>
    <w:rsid w:val="00BC54AD"/>
    <w:rsid w:val="00BC7258"/>
    <w:rsid w:val="00BD3CAE"/>
    <w:rsid w:val="00C15072"/>
    <w:rsid w:val="00C2138B"/>
    <w:rsid w:val="00C2680F"/>
    <w:rsid w:val="00C879F1"/>
    <w:rsid w:val="00C915A1"/>
    <w:rsid w:val="00CC3D0D"/>
    <w:rsid w:val="00CC760D"/>
    <w:rsid w:val="00CD07E2"/>
    <w:rsid w:val="00CD5410"/>
    <w:rsid w:val="00CE3DCA"/>
    <w:rsid w:val="00D43287"/>
    <w:rsid w:val="00D44EAB"/>
    <w:rsid w:val="00D57C13"/>
    <w:rsid w:val="00D95DEB"/>
    <w:rsid w:val="00DB3A08"/>
    <w:rsid w:val="00DF487E"/>
    <w:rsid w:val="00E9589D"/>
    <w:rsid w:val="00EF5ED8"/>
    <w:rsid w:val="00F52E23"/>
    <w:rsid w:val="00F87AD4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A2D89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37363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6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BD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E1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g-big.ru/clicks/clicks.php?uri=http://sez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enclub.ru/" TargetMode="External"/><Relationship Id="rId5" Type="http://schemas.openxmlformats.org/officeDocument/2006/relationships/hyperlink" Target="http://allbest.ru/un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457</TotalTime>
  <Pages>3</Pages>
  <Words>942</Words>
  <Characters>5376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</cp:lastModifiedBy>
  <cp:revision>21</cp:revision>
  <dcterms:created xsi:type="dcterms:W3CDTF">2013-12-06T17:35:00Z</dcterms:created>
  <dcterms:modified xsi:type="dcterms:W3CDTF">2014-01-17T05:10:00Z</dcterms:modified>
</cp:coreProperties>
</file>